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к приказу 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МБДОУ «Детский сад № 81»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«09»января 2014 года № 5-а/5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76D" w:rsidRPr="00846CFC" w:rsidRDefault="00E8276D" w:rsidP="00846CF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6970">
        <w:rPr>
          <w:b/>
        </w:rPr>
        <w:t>ПОЛОЖЕНИЕ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970">
        <w:rPr>
          <w:rFonts w:ascii="Times New Roman" w:hAnsi="Times New Roman"/>
          <w:b/>
          <w:sz w:val="24"/>
          <w:szCs w:val="24"/>
        </w:rPr>
        <w:t xml:space="preserve">О РАБОЧЕЙ ГРУППЕ ПО РАЗРАБОТКЕ ОСНОВНОЙ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C16970">
        <w:rPr>
          <w:rFonts w:ascii="Times New Roman" w:hAnsi="Times New Roman"/>
          <w:b/>
          <w:sz w:val="24"/>
          <w:szCs w:val="24"/>
        </w:rPr>
        <w:t xml:space="preserve">ПРОГРАММЫ ДОУ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970">
        <w:rPr>
          <w:rFonts w:ascii="Times New Roman" w:hAnsi="Times New Roman"/>
          <w:b/>
          <w:sz w:val="24"/>
          <w:szCs w:val="24"/>
        </w:rPr>
        <w:t>В СООТВЕТСТВИИ С ФГ</w:t>
      </w:r>
      <w:r>
        <w:rPr>
          <w:rFonts w:ascii="Times New Roman" w:hAnsi="Times New Roman"/>
          <w:b/>
          <w:sz w:val="24"/>
          <w:szCs w:val="24"/>
        </w:rPr>
        <w:t>ОС.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комбинированного вида № 81 «Лесная полянка» </w:t>
      </w: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(МБДОУ «Детский сад № 81»)</w:t>
      </w:r>
    </w:p>
    <w:p w:rsidR="00E8276D" w:rsidRDefault="00E8276D" w:rsidP="00E8276D">
      <w:pPr>
        <w:spacing w:after="0" w:line="240" w:lineRule="auto"/>
        <w:rPr>
          <w:rStyle w:val="a3"/>
          <w:rFonts w:ascii="Times New Roman" w:hAnsi="Times New Roman"/>
          <w:i w:val="0"/>
          <w:sz w:val="36"/>
          <w:szCs w:val="36"/>
        </w:rPr>
      </w:pPr>
    </w:p>
    <w:p w:rsidR="00E8276D" w:rsidRPr="004115DC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76D" w:rsidRPr="009755F5" w:rsidRDefault="00E8276D" w:rsidP="00E82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Рабочей группы по разработке образовательной программы в соответствии с ФГ</w:t>
      </w:r>
      <w:r>
        <w:rPr>
          <w:rFonts w:ascii="Times New Roman" w:hAnsi="Times New Roman"/>
          <w:sz w:val="24"/>
          <w:szCs w:val="24"/>
        </w:rPr>
        <w:t>ОС</w:t>
      </w:r>
      <w:r w:rsidRPr="00B319FF">
        <w:rPr>
          <w:rFonts w:ascii="Times New Roman" w:hAnsi="Times New Roman"/>
          <w:sz w:val="24"/>
          <w:szCs w:val="24"/>
        </w:rPr>
        <w:t xml:space="preserve"> (далее – Рабочая группа) муниципального бюджетного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«Детский сад комбинированного вида № 81</w:t>
      </w:r>
      <w:r w:rsidRPr="00B319F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Детский сад</w:t>
      </w:r>
      <w:r w:rsidRPr="00B319FF">
        <w:rPr>
          <w:rFonts w:ascii="Times New Roman" w:hAnsi="Times New Roman"/>
          <w:sz w:val="24"/>
          <w:szCs w:val="24"/>
        </w:rPr>
        <w:t>).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1.2. Положение разработано в соответствии со ст. 30 Конституции РФ, ст. 9, 12, 14, 17, 18, 28, 32, 33 Закона РФ от 10.07.1992 № 3266­1 "Об образовании" (с последующими изменениями и дополнени</w:t>
      </w:r>
      <w:r>
        <w:rPr>
          <w:rFonts w:ascii="Times New Roman" w:hAnsi="Times New Roman"/>
          <w:sz w:val="24"/>
          <w:szCs w:val="24"/>
        </w:rPr>
        <w:t>ями), порядком организации и осуществления образовательной деятельности по общеобразовательным программам дошкольного образования.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>, настоящим Положением.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1.4. В состав Рабочей группы входят: председатель (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B319FF">
        <w:rPr>
          <w:rFonts w:ascii="Times New Roman" w:hAnsi="Times New Roman"/>
          <w:sz w:val="24"/>
          <w:szCs w:val="24"/>
        </w:rPr>
        <w:t>) и члены Рабочей группы из числа педагогических работников  (учитель – логопед,</w:t>
      </w:r>
      <w:r>
        <w:rPr>
          <w:rFonts w:ascii="Times New Roman" w:hAnsi="Times New Roman"/>
          <w:sz w:val="24"/>
          <w:szCs w:val="24"/>
        </w:rPr>
        <w:t xml:space="preserve"> учитель-дефектолог,</w:t>
      </w:r>
      <w:r w:rsidRPr="00B319FF">
        <w:rPr>
          <w:rFonts w:ascii="Times New Roman" w:hAnsi="Times New Roman"/>
          <w:sz w:val="24"/>
          <w:szCs w:val="24"/>
        </w:rPr>
        <w:t xml:space="preserve"> педагог – психолог, музыкальный руководитель, инструктор по физической культуре и воспитатель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>).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1.5. Деятельность Рабочей группы направлена на разработку образовательной программы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в соответствии с ФГ</w:t>
      </w:r>
      <w:r>
        <w:rPr>
          <w:rFonts w:ascii="Times New Roman" w:hAnsi="Times New Roman"/>
          <w:sz w:val="24"/>
          <w:szCs w:val="24"/>
        </w:rPr>
        <w:t>ОС</w:t>
      </w:r>
      <w:r w:rsidRPr="00B319FF">
        <w:rPr>
          <w:rFonts w:ascii="Times New Roman" w:hAnsi="Times New Roman"/>
          <w:sz w:val="24"/>
          <w:szCs w:val="24"/>
        </w:rPr>
        <w:t>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1.6. Срок действия данного Положения – 1 год.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2. Задачи Рабочей группы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2.1. Разработка образовательно</w:t>
      </w:r>
      <w:r>
        <w:rPr>
          <w:rFonts w:ascii="Times New Roman" w:hAnsi="Times New Roman"/>
          <w:sz w:val="24"/>
          <w:szCs w:val="24"/>
        </w:rPr>
        <w:t>й программы Детского сада на 2012</w:t>
      </w:r>
      <w:r w:rsidRPr="00B319FF">
        <w:rPr>
          <w:rFonts w:ascii="Times New Roman" w:hAnsi="Times New Roman"/>
          <w:sz w:val="24"/>
          <w:szCs w:val="24"/>
        </w:rPr>
        <w:t xml:space="preserve">–2015 гг. на основе федеральных государственных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B319FF">
        <w:rPr>
          <w:rFonts w:ascii="Times New Roman" w:hAnsi="Times New Roman"/>
          <w:sz w:val="24"/>
          <w:szCs w:val="24"/>
        </w:rPr>
        <w:t xml:space="preserve"> к структуре и содержанию образовательной программы дошкольного образования и внедрение ее в работу педагогического коллектива.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2.2. Разработка нормативной и методической документации, регламентирующей реализацию образовательной программы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>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2.3. Обеспечение полноценного физического и всестороннего развития детей дошкольного возраста.</w:t>
      </w:r>
    </w:p>
    <w:p w:rsidR="00E8276D" w:rsidRPr="00B319FF" w:rsidRDefault="00E8276D" w:rsidP="00E827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E8276D" w:rsidRPr="00B319FF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3. Функции Рабочей группы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lastRenderedPageBreak/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3.2. Осуществление проблемно-ориентированного анализа образовательной деятельности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за последние три года.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3.3. Определение целей и задач образовательной программы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на 2011–2015 гг.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образовательной программе дошкольного образования.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3.5. Выработка управленческих направлений реализации образовательной программы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>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4. Права Рабочей группы</w:t>
      </w:r>
    </w:p>
    <w:p w:rsidR="00E8276D" w:rsidRPr="00B319FF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4.1. Осуществлять работу по плану, утвержденному </w:t>
      </w:r>
      <w:r>
        <w:rPr>
          <w:rFonts w:ascii="Times New Roman" w:hAnsi="Times New Roman"/>
          <w:sz w:val="24"/>
          <w:szCs w:val="24"/>
        </w:rPr>
        <w:t>заведующим Детским садом</w:t>
      </w:r>
      <w:r w:rsidRPr="00B319FF">
        <w:rPr>
          <w:rFonts w:ascii="Times New Roman" w:hAnsi="Times New Roman"/>
          <w:sz w:val="24"/>
          <w:szCs w:val="24"/>
        </w:rPr>
        <w:t>, вносить в него необходимые дополнения и коррективы.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4.2. Требовать от работников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необходимую информацию для осуществления глубокого анализа образовательного процесса.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5. Ответственность Рабочей группы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5.1. Выполнение плана работы по разработке 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в обозначенные сроки.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5.3. Разработку в полном объеме образовательной программы дошкольного образования с приоритетным осуществлением художественно-эстетического развития детей.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5.5. Соответствие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B319FF">
        <w:rPr>
          <w:rFonts w:ascii="Times New Roman" w:hAnsi="Times New Roman"/>
          <w:sz w:val="24"/>
          <w:szCs w:val="24"/>
        </w:rPr>
        <w:t>требованиям федеральны</w:t>
      </w:r>
      <w:r>
        <w:rPr>
          <w:rFonts w:ascii="Times New Roman" w:hAnsi="Times New Roman"/>
          <w:sz w:val="24"/>
          <w:szCs w:val="24"/>
        </w:rPr>
        <w:t>м государственным образовательным стандартам.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6. Организация деятельности Рабочей группы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6.1. Оперативные совещания Рабочей группы проводятся по мере необходимости, но не реже двух раз в месяц.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6.2. Деятельность Рабочей группы осуществляется по плану, утвержденному </w:t>
      </w:r>
      <w:r>
        <w:rPr>
          <w:rFonts w:ascii="Times New Roman" w:hAnsi="Times New Roman"/>
          <w:sz w:val="24"/>
          <w:szCs w:val="24"/>
        </w:rPr>
        <w:t>заведующим Детским садом</w:t>
      </w:r>
      <w:r w:rsidRPr="00B319FF">
        <w:rPr>
          <w:rFonts w:ascii="Times New Roman" w:hAnsi="Times New Roman"/>
          <w:sz w:val="24"/>
          <w:szCs w:val="24"/>
        </w:rPr>
        <w:t>, с указанием соответствующих мероприятий.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6.3. Рабочая группа избирается из администрации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B319FF">
        <w:rPr>
          <w:rFonts w:ascii="Times New Roman" w:hAnsi="Times New Roman"/>
          <w:sz w:val="24"/>
          <w:szCs w:val="24"/>
        </w:rPr>
        <w:t xml:space="preserve"> и высококвалифицированных педагогов, прошедших курсовую подготовку по </w:t>
      </w:r>
      <w:r>
        <w:rPr>
          <w:rFonts w:ascii="Times New Roman" w:hAnsi="Times New Roman"/>
          <w:sz w:val="24"/>
          <w:szCs w:val="24"/>
        </w:rPr>
        <w:t>о</w:t>
      </w:r>
      <w:r w:rsidRPr="00B319FF">
        <w:rPr>
          <w:rFonts w:ascii="Times New Roman" w:hAnsi="Times New Roman"/>
          <w:sz w:val="24"/>
          <w:szCs w:val="24"/>
        </w:rPr>
        <w:t>бразовательной программе дошкольного образования, сроком на 1 год.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6.4. Результаты работы Рабочей группы доводятся до сведения педагогических работников на </w:t>
      </w:r>
      <w:r>
        <w:rPr>
          <w:rFonts w:ascii="Times New Roman" w:hAnsi="Times New Roman"/>
          <w:sz w:val="24"/>
          <w:szCs w:val="24"/>
        </w:rPr>
        <w:t>П</w:t>
      </w:r>
      <w:r w:rsidRPr="00B319FF">
        <w:rPr>
          <w:rFonts w:ascii="Times New Roman" w:hAnsi="Times New Roman"/>
          <w:sz w:val="24"/>
          <w:szCs w:val="24"/>
        </w:rPr>
        <w:t>едагогическом совете.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7. Делопроизводство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7.2. Нумерация протоколов ведется от начала календарного года.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Default="00E8276D" w:rsidP="00E82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9F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8276D" w:rsidRPr="00B319FF" w:rsidRDefault="00E8276D" w:rsidP="00E8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8.1. Настоящее Положение вступает в действие с момента утверждения и издания приказа </w:t>
      </w:r>
      <w:r>
        <w:rPr>
          <w:rFonts w:ascii="Times New Roman" w:hAnsi="Times New Roman"/>
          <w:sz w:val="24"/>
          <w:szCs w:val="24"/>
        </w:rPr>
        <w:t>заведующего детским садом</w:t>
      </w:r>
      <w:r w:rsidRPr="00B319FF">
        <w:rPr>
          <w:rFonts w:ascii="Times New Roman" w:hAnsi="Times New Roman"/>
          <w:sz w:val="24"/>
          <w:szCs w:val="24"/>
        </w:rPr>
        <w:t>.</w:t>
      </w:r>
    </w:p>
    <w:p w:rsidR="00E8276D" w:rsidRPr="00B319FF" w:rsidRDefault="00E8276D" w:rsidP="00E8276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319FF">
        <w:rPr>
          <w:rFonts w:ascii="Times New Roman" w:hAnsi="Times New Roman"/>
          <w:sz w:val="24"/>
          <w:szCs w:val="24"/>
        </w:rPr>
        <w:t xml:space="preserve">8.2. Изменения и дополнения вносятся в настоящее Положение по мере необходимости и подлежат утверждению </w:t>
      </w:r>
      <w:r>
        <w:rPr>
          <w:rFonts w:ascii="Times New Roman" w:hAnsi="Times New Roman"/>
          <w:sz w:val="24"/>
          <w:szCs w:val="24"/>
        </w:rPr>
        <w:t>заведующим Детским садом</w:t>
      </w:r>
      <w:r w:rsidRPr="00B319FF">
        <w:rPr>
          <w:rFonts w:ascii="Times New Roman" w:hAnsi="Times New Roman"/>
          <w:sz w:val="24"/>
          <w:szCs w:val="24"/>
        </w:rPr>
        <w:t>.</w:t>
      </w:r>
    </w:p>
    <w:p w:rsidR="00A87502" w:rsidRDefault="00A87502"/>
    <w:sectPr w:rsidR="00A87502" w:rsidSect="00991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56" w:rsidRDefault="00581056" w:rsidP="0099129C">
      <w:pPr>
        <w:spacing w:after="0" w:line="240" w:lineRule="auto"/>
      </w:pPr>
      <w:r>
        <w:separator/>
      </w:r>
    </w:p>
  </w:endnote>
  <w:endnote w:type="continuationSeparator" w:id="1">
    <w:p w:rsidR="00581056" w:rsidRDefault="00581056" w:rsidP="0099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5810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99129C">
    <w:pPr>
      <w:pStyle w:val="a6"/>
      <w:jc w:val="center"/>
    </w:pPr>
    <w:r>
      <w:fldChar w:fldCharType="begin"/>
    </w:r>
    <w:r w:rsidR="00E8276D">
      <w:instrText>PAGE   \* MERGEFORMAT</w:instrText>
    </w:r>
    <w:r>
      <w:fldChar w:fldCharType="separate"/>
    </w:r>
    <w:r w:rsidR="00846CFC">
      <w:rPr>
        <w:noProof/>
      </w:rPr>
      <w:t>1</w:t>
    </w:r>
    <w:r>
      <w:fldChar w:fldCharType="end"/>
    </w:r>
  </w:p>
  <w:p w:rsidR="00847B5E" w:rsidRDefault="005810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5810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56" w:rsidRDefault="00581056" w:rsidP="0099129C">
      <w:pPr>
        <w:spacing w:after="0" w:line="240" w:lineRule="auto"/>
      </w:pPr>
      <w:r>
        <w:separator/>
      </w:r>
    </w:p>
  </w:footnote>
  <w:footnote w:type="continuationSeparator" w:id="1">
    <w:p w:rsidR="00581056" w:rsidRDefault="00581056" w:rsidP="0099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581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5810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5E" w:rsidRDefault="00581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76D"/>
    <w:rsid w:val="00581056"/>
    <w:rsid w:val="00846CFC"/>
    <w:rsid w:val="0099129C"/>
    <w:rsid w:val="00A87502"/>
    <w:rsid w:val="00E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8276D"/>
    <w:rPr>
      <w:i/>
      <w:iCs/>
    </w:rPr>
  </w:style>
  <w:style w:type="paragraph" w:styleId="a4">
    <w:name w:val="header"/>
    <w:basedOn w:val="a"/>
    <w:link w:val="a5"/>
    <w:uiPriority w:val="99"/>
    <w:unhideWhenUsed/>
    <w:rsid w:val="00E82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7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2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7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82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2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2014-04-03T12:50:00Z</cp:lastPrinted>
  <dcterms:created xsi:type="dcterms:W3CDTF">2014-03-31T08:45:00Z</dcterms:created>
  <dcterms:modified xsi:type="dcterms:W3CDTF">2014-04-03T12:51:00Z</dcterms:modified>
</cp:coreProperties>
</file>